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2D" w:rsidRDefault="006D47ED">
      <w:pPr>
        <w:pStyle w:val="a1"/>
        <w:ind w:firstLineChars="0" w:firstLine="0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附件4</w:t>
      </w:r>
    </w:p>
    <w:p w:rsidR="0084702D" w:rsidRDefault="0084702D">
      <w:pPr>
        <w:pStyle w:val="a1"/>
        <w:ind w:firstLineChars="0" w:firstLine="0"/>
        <w:rPr>
          <w:rFonts w:ascii="仿宋" w:hAnsi="仿宋" w:cs="仿宋"/>
          <w:b/>
          <w:bCs/>
          <w:szCs w:val="32"/>
        </w:rPr>
      </w:pPr>
    </w:p>
    <w:p w:rsidR="0084702D" w:rsidRDefault="006D47ED">
      <w:pPr>
        <w:pStyle w:val="a1"/>
        <w:ind w:firstLineChars="0" w:firstLine="0"/>
        <w:jc w:val="center"/>
        <w:rPr>
          <w:rFonts w:ascii="仿宋" w:hAnsi="仿宋" w:cs="仿宋"/>
          <w:b/>
          <w:bCs/>
          <w:sz w:val="44"/>
          <w:szCs w:val="44"/>
        </w:rPr>
      </w:pPr>
      <w:r>
        <w:rPr>
          <w:rFonts w:ascii="仿宋" w:hAnsi="仿宋" w:cs="仿宋" w:hint="eastAsia"/>
          <w:b/>
          <w:bCs/>
          <w:sz w:val="44"/>
          <w:szCs w:val="44"/>
        </w:rPr>
        <w:t>劳务管理软件和</w:t>
      </w:r>
      <w:r>
        <w:rPr>
          <w:rFonts w:ascii="仿宋" w:hAnsi="仿宋" w:cs="仿宋" w:hint="eastAsia"/>
          <w:b/>
          <w:bCs/>
          <w:color w:val="000000"/>
          <w:kern w:val="0"/>
          <w:sz w:val="44"/>
          <w:szCs w:val="44"/>
          <w:lang w:bidi="ar"/>
        </w:rPr>
        <w:t>物料管理软件</w:t>
      </w:r>
      <w:r w:rsidR="002C44EC">
        <w:rPr>
          <w:rFonts w:ascii="仿宋" w:hAnsi="仿宋" w:cs="仿宋" w:hint="eastAsia"/>
          <w:b/>
          <w:bCs/>
          <w:color w:val="000000"/>
          <w:kern w:val="0"/>
          <w:sz w:val="44"/>
          <w:szCs w:val="44"/>
          <w:lang w:bidi="ar"/>
        </w:rPr>
        <w:t>专题</w:t>
      </w:r>
      <w:bookmarkStart w:id="0" w:name="_GoBack"/>
      <w:bookmarkEnd w:id="0"/>
      <w:r>
        <w:rPr>
          <w:rFonts w:ascii="仿宋" w:hAnsi="仿宋" w:cs="仿宋" w:hint="eastAsia"/>
          <w:b/>
          <w:bCs/>
          <w:color w:val="000000"/>
          <w:kern w:val="0"/>
          <w:sz w:val="44"/>
          <w:szCs w:val="44"/>
          <w:lang w:bidi="ar"/>
        </w:rPr>
        <w:t>培训会议程</w:t>
      </w:r>
    </w:p>
    <w:p w:rsidR="0084702D" w:rsidRDefault="006D47ED" w:rsidP="00C40BD5">
      <w:pPr>
        <w:pStyle w:val="a1"/>
        <w:numPr>
          <w:ilvl w:val="0"/>
          <w:numId w:val="13"/>
        </w:numPr>
        <w:ind w:firstLine="643"/>
        <w:rPr>
          <w:b/>
          <w:bCs/>
        </w:rPr>
      </w:pPr>
      <w:r>
        <w:rPr>
          <w:rFonts w:hint="eastAsia"/>
          <w:b/>
          <w:bCs/>
        </w:rPr>
        <w:t>会议时间：</w:t>
      </w:r>
    </w:p>
    <w:p w:rsidR="0084702D" w:rsidRDefault="006D47ED">
      <w:pPr>
        <w:pStyle w:val="a1"/>
        <w:ind w:firstLine="640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日（周五）</w:t>
      </w:r>
    </w:p>
    <w:p w:rsidR="0084702D" w:rsidRDefault="006D47ED" w:rsidP="00C40BD5">
      <w:pPr>
        <w:pStyle w:val="a1"/>
        <w:numPr>
          <w:ilvl w:val="0"/>
          <w:numId w:val="13"/>
        </w:numPr>
        <w:ind w:firstLine="643"/>
        <w:rPr>
          <w:b/>
          <w:bCs/>
        </w:rPr>
      </w:pPr>
      <w:r>
        <w:rPr>
          <w:rFonts w:hint="eastAsia"/>
          <w:b/>
          <w:bCs/>
        </w:rPr>
        <w:t>会议方式：</w:t>
      </w:r>
    </w:p>
    <w:p w:rsidR="0084702D" w:rsidRDefault="006D47ED" w:rsidP="00C40BD5">
      <w:pPr>
        <w:pStyle w:val="a1"/>
        <w:ind w:firstLine="640"/>
      </w:pP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方式</w:t>
      </w:r>
    </w:p>
    <w:p w:rsidR="0084702D" w:rsidRDefault="006D47ED" w:rsidP="00C40BD5">
      <w:pPr>
        <w:pStyle w:val="a1"/>
        <w:ind w:firstLine="640"/>
      </w:pPr>
      <w:r>
        <w:t>会议</w:t>
      </w:r>
      <w:r>
        <w:t> ID</w:t>
      </w:r>
      <w:r>
        <w:t>：</w:t>
      </w:r>
      <w:r w:rsidR="00C40BD5">
        <w:rPr>
          <w:rFonts w:hint="eastAsia"/>
        </w:rPr>
        <w:t>以中通</w:t>
      </w:r>
      <w:r w:rsidR="00C40BD5">
        <w:rPr>
          <w:rFonts w:hint="eastAsia"/>
        </w:rPr>
        <w:t>E</w:t>
      </w:r>
      <w:r w:rsidR="00C40BD5">
        <w:rPr>
          <w:rFonts w:hint="eastAsia"/>
        </w:rPr>
        <w:t>通发送</w:t>
      </w:r>
    </w:p>
    <w:p w:rsidR="0084702D" w:rsidRDefault="006D47ED" w:rsidP="00C40BD5">
      <w:pPr>
        <w:pStyle w:val="a1"/>
        <w:numPr>
          <w:ilvl w:val="0"/>
          <w:numId w:val="13"/>
        </w:numPr>
        <w:ind w:firstLine="643"/>
        <w:rPr>
          <w:b/>
          <w:bCs/>
        </w:rPr>
      </w:pPr>
      <w:r>
        <w:rPr>
          <w:rFonts w:hint="eastAsia"/>
          <w:b/>
          <w:bCs/>
        </w:rPr>
        <w:t>参会人员：</w:t>
      </w:r>
    </w:p>
    <w:p w:rsidR="0084702D" w:rsidRDefault="006D47ED" w:rsidP="00C40BD5">
      <w:pPr>
        <w:pStyle w:val="a1"/>
        <w:ind w:firstLine="640"/>
      </w:pPr>
      <w:proofErr w:type="gramStart"/>
      <w:r>
        <w:t>安质环</w:t>
      </w:r>
      <w:proofErr w:type="gramEnd"/>
      <w:r>
        <w:t>部</w:t>
      </w:r>
      <w:r>
        <w:rPr>
          <w:rFonts w:hint="eastAsia"/>
        </w:rPr>
        <w:t>人员</w:t>
      </w:r>
      <w:r>
        <w:t>、工程技术部</w:t>
      </w:r>
      <w:r>
        <w:rPr>
          <w:rFonts w:hint="eastAsia"/>
        </w:rPr>
        <w:t>人员</w:t>
      </w:r>
      <w:r>
        <w:t>、劳务管理员</w:t>
      </w:r>
      <w:r>
        <w:rPr>
          <w:rFonts w:hint="eastAsia"/>
        </w:rPr>
        <w:t>、</w:t>
      </w:r>
      <w:r>
        <w:t>系统管理员</w:t>
      </w:r>
      <w:r>
        <w:rPr>
          <w:rFonts w:hint="eastAsia"/>
        </w:rPr>
        <w:t>、</w:t>
      </w:r>
      <w:r>
        <w:t>材料员、司磅员、物资</w:t>
      </w:r>
      <w:r w:rsidR="00B60B81">
        <w:rPr>
          <w:rFonts w:hint="eastAsia"/>
        </w:rPr>
        <w:t>人员</w:t>
      </w:r>
      <w:r w:rsidR="00FA5240">
        <w:t>、</w:t>
      </w:r>
      <w:r w:rsidR="00FA5240">
        <w:rPr>
          <w:rFonts w:hint="eastAsia"/>
        </w:rPr>
        <w:t>项目</w:t>
      </w:r>
      <w:r w:rsidR="00FA5240">
        <w:t>BIM</w:t>
      </w:r>
      <w:r w:rsidR="00FA5240">
        <w:t>负责人</w:t>
      </w:r>
      <w:r>
        <w:t>。</w:t>
      </w:r>
    </w:p>
    <w:p w:rsidR="0084702D" w:rsidRDefault="006D47ED" w:rsidP="00C40BD5">
      <w:pPr>
        <w:pStyle w:val="a1"/>
        <w:numPr>
          <w:ilvl w:val="0"/>
          <w:numId w:val="13"/>
        </w:numPr>
        <w:ind w:firstLine="643"/>
      </w:pPr>
      <w:r>
        <w:rPr>
          <w:rFonts w:hint="eastAsia"/>
          <w:b/>
          <w:bCs/>
        </w:rPr>
        <w:t>会议议程：</w:t>
      </w:r>
    </w:p>
    <w:p w:rsidR="0084702D" w:rsidRDefault="006D47ED" w:rsidP="00C40BD5">
      <w:pPr>
        <w:pStyle w:val="a1"/>
        <w:ind w:firstLine="640"/>
      </w:pPr>
      <w:r>
        <w:rPr>
          <w:rFonts w:hint="eastAsia"/>
        </w:rPr>
        <w:t>1</w:t>
      </w:r>
      <w:r>
        <w:t>、</w:t>
      </w:r>
      <w:r>
        <w:t>9</w:t>
      </w:r>
      <w:r>
        <w:t>：</w:t>
      </w:r>
      <w:r>
        <w:t>00-11</w:t>
      </w:r>
      <w:r>
        <w:t>：</w:t>
      </w:r>
      <w:r>
        <w:t>30</w:t>
      </w:r>
      <w:r>
        <w:rPr>
          <w:rFonts w:hint="eastAsia"/>
        </w:rPr>
        <w:t xml:space="preserve"> </w:t>
      </w:r>
      <w:r>
        <w:t>电子围栏设置、实名制登记、移动考勤、安全教育、工资发放</w:t>
      </w:r>
      <w:r>
        <w:rPr>
          <w:rFonts w:hint="eastAsia"/>
        </w:rPr>
        <w:t>等模块操作培训。</w:t>
      </w:r>
    </w:p>
    <w:p w:rsidR="0084702D" w:rsidRDefault="006D47ED" w:rsidP="00C40BD5">
      <w:pPr>
        <w:pStyle w:val="a1"/>
        <w:ind w:firstLine="64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14</w:t>
      </w:r>
      <w:r>
        <w:t>：</w:t>
      </w:r>
      <w:r>
        <w:t>00-1</w:t>
      </w:r>
      <w:r>
        <w:rPr>
          <w:rFonts w:hint="eastAsia"/>
        </w:rPr>
        <w:t>7</w:t>
      </w:r>
      <w:r>
        <w:t>：</w:t>
      </w:r>
      <w:r>
        <w:t>00</w:t>
      </w:r>
      <w:r>
        <w:t>：本项目合作单位（供料单位、用料单位），称重设置（偏差设置、换算单位），以及材料称重验收，移动验收操作</w:t>
      </w:r>
      <w:r>
        <w:rPr>
          <w:rFonts w:hint="eastAsia"/>
        </w:rPr>
        <w:t>培训。</w:t>
      </w:r>
    </w:p>
    <w:p w:rsidR="0084702D" w:rsidRDefault="0084702D" w:rsidP="0084702D">
      <w:pPr>
        <w:pStyle w:val="a1"/>
        <w:ind w:firstLine="640"/>
      </w:pPr>
    </w:p>
    <w:sectPr w:rsidR="0084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00" w:rsidRDefault="00D52000">
      <w:pPr>
        <w:spacing w:line="240" w:lineRule="auto"/>
        <w:ind w:firstLine="640"/>
      </w:pPr>
      <w:r>
        <w:separator/>
      </w:r>
    </w:p>
  </w:endnote>
  <w:endnote w:type="continuationSeparator" w:id="0">
    <w:p w:rsidR="00D52000" w:rsidRDefault="00D5200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00" w:rsidRDefault="00D52000">
      <w:pPr>
        <w:spacing w:after="0" w:line="240" w:lineRule="auto"/>
        <w:ind w:firstLine="640"/>
      </w:pPr>
      <w:r>
        <w:separator/>
      </w:r>
    </w:p>
  </w:footnote>
  <w:footnote w:type="continuationSeparator" w:id="0">
    <w:p w:rsidR="00D52000" w:rsidRDefault="00D52000">
      <w:pPr>
        <w:spacing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90410"/>
    <w:multiLevelType w:val="multilevel"/>
    <w:tmpl w:val="83190410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D7497560"/>
    <w:multiLevelType w:val="singleLevel"/>
    <w:tmpl w:val="D7497560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337F247"/>
    <w:multiLevelType w:val="multilevel"/>
    <w:tmpl w:val="0337F247"/>
    <w:lvl w:ilvl="0">
      <w:start w:val="1"/>
      <w:numFmt w:val="ideographDigital"/>
      <w:suff w:val="nothing"/>
      <w:lvlText w:val="%1、"/>
      <w:lvlJc w:val="left"/>
      <w:pPr>
        <w:ind w:left="142" w:hanging="142"/>
      </w:pPr>
      <w:rPr>
        <w:rFonts w:hint="eastAsia"/>
        <w:b/>
        <w:i w:val="0"/>
        <w:sz w:val="44"/>
        <w:szCs w:val="44"/>
      </w:rPr>
    </w:lvl>
    <w:lvl w:ilvl="1">
      <w:start w:val="1"/>
      <w:numFmt w:val="ideographDigital"/>
      <w:suff w:val="nothing"/>
      <w:lvlText w:val="（%2）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isLgl/>
      <w:suff w:val="nothing"/>
      <w:lvlText w:val="%1.%2.%3"/>
      <w:lvlJc w:val="left"/>
      <w:pPr>
        <w:ind w:left="1276" w:hanging="142"/>
      </w:pPr>
      <w:rPr>
        <w:rFonts w:hint="eastAsia"/>
      </w:rPr>
    </w:lvl>
    <w:lvl w:ilvl="3">
      <w:start w:val="1"/>
      <w:numFmt w:val="decimal"/>
      <w:isLgl/>
      <w:suff w:val="nothing"/>
      <w:lvlText w:val="%1.%2.%3.%4"/>
      <w:lvlJc w:val="left"/>
      <w:pPr>
        <w:ind w:left="142" w:hanging="142"/>
      </w:pPr>
      <w:rPr>
        <w:rFonts w:hint="eastAsia"/>
      </w:rPr>
    </w:lvl>
    <w:lvl w:ilvl="4">
      <w:start w:val="1"/>
      <w:numFmt w:val="decimal"/>
      <w:isLgl/>
      <w:suff w:val="nothing"/>
      <w:lvlText w:val="%1.%2.%3.%4.%5"/>
      <w:lvlJc w:val="left"/>
      <w:pPr>
        <w:ind w:left="710" w:hanging="142"/>
      </w:pPr>
      <w:rPr>
        <w:rFonts w:hint="eastAsia"/>
      </w:rPr>
    </w:lvl>
    <w:lvl w:ilvl="5">
      <w:start w:val="1"/>
      <w:numFmt w:val="decimal"/>
      <w:pStyle w:val="6"/>
      <w:isLgl/>
      <w:suff w:val="nothing"/>
      <w:lvlText w:val="%1.%2.%3.%4.%5.%6"/>
      <w:lvlJc w:val="left"/>
      <w:pPr>
        <w:ind w:left="852" w:hanging="142"/>
      </w:pPr>
      <w:rPr>
        <w:rFonts w:hint="eastAsia"/>
      </w:rPr>
    </w:lvl>
    <w:lvl w:ilvl="6">
      <w:start w:val="1"/>
      <w:numFmt w:val="decimal"/>
      <w:pStyle w:val="7"/>
      <w:isLgl/>
      <w:suff w:val="nothing"/>
      <w:lvlText w:val="%1.%2.%3.%4.%5.%6.%7"/>
      <w:lvlJc w:val="left"/>
      <w:pPr>
        <w:ind w:left="994" w:hanging="142"/>
      </w:pPr>
      <w:rPr>
        <w:rFonts w:hint="eastAsia"/>
      </w:rPr>
    </w:lvl>
    <w:lvl w:ilvl="7">
      <w:start w:val="1"/>
      <w:numFmt w:val="decimal"/>
      <w:pStyle w:val="8"/>
      <w:isLgl/>
      <w:suff w:val="nothing"/>
      <w:lvlText w:val="%1.%2.%3.%4.%5.%6.%7.%8"/>
      <w:lvlJc w:val="left"/>
      <w:pPr>
        <w:ind w:left="1136" w:hanging="142"/>
      </w:pPr>
      <w:rPr>
        <w:rFonts w:hint="eastAsia"/>
      </w:rPr>
    </w:lvl>
    <w:lvl w:ilvl="8">
      <w:start w:val="1"/>
      <w:numFmt w:val="decimal"/>
      <w:pStyle w:val="9"/>
      <w:isLgl/>
      <w:suff w:val="nothing"/>
      <w:lvlText w:val="%1.%2.%3.%4.%5.%6.%7.%8.%9"/>
      <w:lvlJc w:val="left"/>
      <w:pPr>
        <w:ind w:left="1278" w:hanging="142"/>
      </w:pPr>
      <w:rPr>
        <w:rFonts w:hint="eastAsia"/>
      </w:rPr>
    </w:lvl>
  </w:abstractNum>
  <w:abstractNum w:abstractNumId="3">
    <w:nsid w:val="07C386D4"/>
    <w:multiLevelType w:val="singleLevel"/>
    <w:tmpl w:val="07C386D4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4">
    <w:nsid w:val="337C8B42"/>
    <w:multiLevelType w:val="singleLevel"/>
    <w:tmpl w:val="337C8B42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4DAAB86"/>
    <w:multiLevelType w:val="singleLevel"/>
    <w:tmpl w:val="34DAAB86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6">
    <w:nsid w:val="42D60C0E"/>
    <w:multiLevelType w:val="multilevel"/>
    <w:tmpl w:val="42D60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3"/>
      <w:lvlText w:val="6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5F47D29"/>
    <w:multiLevelType w:val="singleLevel"/>
    <w:tmpl w:val="55F47D29"/>
    <w:lvl w:ilvl="0">
      <w:start w:val="1"/>
      <w:numFmt w:val="chineseCounting"/>
      <w:pStyle w:val="10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8">
    <w:nsid w:val="56D4366E"/>
    <w:multiLevelType w:val="multilevel"/>
    <w:tmpl w:val="56D4366E"/>
    <w:lvl w:ilvl="0">
      <w:start w:val="1"/>
      <w:numFmt w:val="decimal"/>
      <w:pStyle w:val="1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9">
    <w:nsid w:val="57F16FD4"/>
    <w:multiLevelType w:val="singleLevel"/>
    <w:tmpl w:val="57F16FD4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0">
    <w:nsid w:val="62500D00"/>
    <w:multiLevelType w:val="singleLevel"/>
    <w:tmpl w:val="62500D00"/>
    <w:lvl w:ilvl="0">
      <w:start w:val="1"/>
      <w:numFmt w:val="decimal"/>
      <w:pStyle w:val="20"/>
      <w:lvlText w:val="%1."/>
      <w:lvlJc w:val="left"/>
      <w:pPr>
        <w:ind w:left="0" w:hanging="425"/>
      </w:pPr>
      <w:rPr>
        <w:rFonts w:ascii="黑体" w:eastAsia="黑体" w:hAnsi="黑体" w:cs="黑体" w:hint="default"/>
      </w:rPr>
    </w:lvl>
  </w:abstractNum>
  <w:abstractNum w:abstractNumId="11">
    <w:nsid w:val="717340C6"/>
    <w:multiLevelType w:val="multilevel"/>
    <w:tmpl w:val="717340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2">
    <w:nsid w:val="7B9D22BE"/>
    <w:multiLevelType w:val="singleLevel"/>
    <w:tmpl w:val="7B9D22BE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2D"/>
    <w:rsid w:val="002C44EC"/>
    <w:rsid w:val="004232B0"/>
    <w:rsid w:val="006D47ED"/>
    <w:rsid w:val="00746A87"/>
    <w:rsid w:val="0084702D"/>
    <w:rsid w:val="00B60B81"/>
    <w:rsid w:val="00B67F7C"/>
    <w:rsid w:val="00C40BD5"/>
    <w:rsid w:val="00CB75EF"/>
    <w:rsid w:val="00D50E71"/>
    <w:rsid w:val="00D52000"/>
    <w:rsid w:val="00FA5240"/>
    <w:rsid w:val="05BA26B9"/>
    <w:rsid w:val="067D4DDD"/>
    <w:rsid w:val="09166641"/>
    <w:rsid w:val="0B020BF1"/>
    <w:rsid w:val="0B7536AF"/>
    <w:rsid w:val="0DD01B4A"/>
    <w:rsid w:val="0E1628C9"/>
    <w:rsid w:val="0E234B03"/>
    <w:rsid w:val="0E5C6D3B"/>
    <w:rsid w:val="0ED936A8"/>
    <w:rsid w:val="12947DDC"/>
    <w:rsid w:val="13F75B62"/>
    <w:rsid w:val="14F82A4B"/>
    <w:rsid w:val="16541623"/>
    <w:rsid w:val="177435A8"/>
    <w:rsid w:val="19F46F95"/>
    <w:rsid w:val="1FE35003"/>
    <w:rsid w:val="1FF02BB2"/>
    <w:rsid w:val="22372556"/>
    <w:rsid w:val="22DB4B0E"/>
    <w:rsid w:val="23584550"/>
    <w:rsid w:val="23B87BC2"/>
    <w:rsid w:val="23F11314"/>
    <w:rsid w:val="24A10ACD"/>
    <w:rsid w:val="27411D08"/>
    <w:rsid w:val="276806EC"/>
    <w:rsid w:val="27C86EC1"/>
    <w:rsid w:val="2A22596A"/>
    <w:rsid w:val="2BCD7924"/>
    <w:rsid w:val="2DFE5159"/>
    <w:rsid w:val="2FA83B83"/>
    <w:rsid w:val="2FAC61E0"/>
    <w:rsid w:val="31927EF4"/>
    <w:rsid w:val="31A27A01"/>
    <w:rsid w:val="33AC21B1"/>
    <w:rsid w:val="35600506"/>
    <w:rsid w:val="36132280"/>
    <w:rsid w:val="37603374"/>
    <w:rsid w:val="388A6FDE"/>
    <w:rsid w:val="38FF24C7"/>
    <w:rsid w:val="390A219B"/>
    <w:rsid w:val="39BF5E68"/>
    <w:rsid w:val="3DC06395"/>
    <w:rsid w:val="3E092589"/>
    <w:rsid w:val="3EE7754D"/>
    <w:rsid w:val="40BF5609"/>
    <w:rsid w:val="41C540E7"/>
    <w:rsid w:val="436448B5"/>
    <w:rsid w:val="45155E8C"/>
    <w:rsid w:val="4C5D30C1"/>
    <w:rsid w:val="4CF85A1B"/>
    <w:rsid w:val="4E884B58"/>
    <w:rsid w:val="4F2445F6"/>
    <w:rsid w:val="504353F9"/>
    <w:rsid w:val="55375B0E"/>
    <w:rsid w:val="555B65A0"/>
    <w:rsid w:val="576D79ED"/>
    <w:rsid w:val="59B22DEA"/>
    <w:rsid w:val="5ADE745C"/>
    <w:rsid w:val="5B0611DE"/>
    <w:rsid w:val="605A3CE5"/>
    <w:rsid w:val="612E735B"/>
    <w:rsid w:val="6190145B"/>
    <w:rsid w:val="62195097"/>
    <w:rsid w:val="688A6BF8"/>
    <w:rsid w:val="68FB29EA"/>
    <w:rsid w:val="6A5E7BC6"/>
    <w:rsid w:val="6F95333B"/>
    <w:rsid w:val="6F9B790D"/>
    <w:rsid w:val="73825C57"/>
    <w:rsid w:val="79B23706"/>
    <w:rsid w:val="7AA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1"/>
    <w:qFormat/>
    <w:pPr>
      <w:widowControl w:val="0"/>
      <w:spacing w:after="120" w:line="560" w:lineRule="exact"/>
      <w:ind w:firstLineChars="200" w:firstLine="480"/>
      <w:jc w:val="both"/>
    </w:pPr>
    <w:rPr>
      <w:rFonts w:asciiTheme="minorHAnsi" w:eastAsia="仿宋" w:hAnsiTheme="minorHAnsi" w:cstheme="minorBidi"/>
      <w:kern w:val="2"/>
      <w:sz w:val="32"/>
      <w:szCs w:val="21"/>
    </w:rPr>
  </w:style>
  <w:style w:type="paragraph" w:styleId="11">
    <w:name w:val="heading 1"/>
    <w:basedOn w:val="a0"/>
    <w:next w:val="a0"/>
    <w:link w:val="1Char"/>
    <w:qFormat/>
    <w:pPr>
      <w:keepNext/>
      <w:keepLines/>
      <w:numPr>
        <w:numId w:val="1"/>
      </w:numPr>
      <w:spacing w:before="340" w:after="330" w:line="579" w:lineRule="auto"/>
      <w:ind w:firstLineChars="0"/>
      <w:jc w:val="left"/>
      <w:outlineLvl w:val="0"/>
    </w:pPr>
    <w:rPr>
      <w:rFonts w:ascii="黑体" w:eastAsia="黑体" w:hAnsi="黑体" w:cs="Times New Roman"/>
      <w:b/>
      <w:bCs/>
      <w:kern w:val="44"/>
      <w:sz w:val="44"/>
      <w:szCs w:val="24"/>
    </w:rPr>
  </w:style>
  <w:style w:type="paragraph" w:styleId="21">
    <w:name w:val="heading 2"/>
    <w:basedOn w:val="a0"/>
    <w:next w:val="a0"/>
    <w:link w:val="2Char"/>
    <w:semiHidden/>
    <w:unhideWhenUsed/>
    <w:qFormat/>
    <w:pPr>
      <w:keepNext/>
      <w:keepLines/>
      <w:numPr>
        <w:ilvl w:val="1"/>
        <w:numId w:val="2"/>
      </w:numPr>
      <w:spacing w:before="260" w:after="260" w:line="416" w:lineRule="auto"/>
      <w:ind w:firstLineChars="0"/>
      <w:outlineLvl w:val="1"/>
    </w:pPr>
    <w:rPr>
      <w:rFonts w:ascii="黑体" w:eastAsia="黑体" w:hAnsi="黑体" w:cstheme="majorBidi"/>
      <w:b/>
      <w:bCs/>
      <w:szCs w:val="32"/>
    </w:rPr>
  </w:style>
  <w:style w:type="paragraph" w:styleId="30">
    <w:name w:val="heading 3"/>
    <w:basedOn w:val="a0"/>
    <w:next w:val="a0"/>
    <w:link w:val="3Char"/>
    <w:semiHidden/>
    <w:unhideWhenUsed/>
    <w:qFormat/>
    <w:pPr>
      <w:keepNext/>
      <w:keepLines/>
      <w:numPr>
        <w:ilvl w:val="2"/>
        <w:numId w:val="2"/>
      </w:numPr>
      <w:spacing w:beforeLines="50" w:before="50" w:afterLines="50" w:after="50" w:line="360" w:lineRule="auto"/>
      <w:ind w:firstLineChars="0"/>
      <w:jc w:val="left"/>
      <w:outlineLvl w:val="2"/>
    </w:pPr>
    <w:rPr>
      <w:rFonts w:ascii="Times New Roman" w:eastAsia="微软雅黑" w:hAnsi="Times New Roman" w:cs="Times New Roman"/>
      <w:b/>
      <w:bCs/>
      <w:sz w:val="30"/>
      <w:szCs w:val="32"/>
    </w:rPr>
  </w:style>
  <w:style w:type="paragraph" w:styleId="4">
    <w:name w:val="heading 4"/>
    <w:basedOn w:val="a0"/>
    <w:next w:val="a0"/>
    <w:link w:val="4Char"/>
    <w:semiHidden/>
    <w:unhideWhenUsed/>
    <w:qFormat/>
    <w:pPr>
      <w:keepNext/>
      <w:keepLines/>
      <w:numPr>
        <w:ilvl w:val="3"/>
        <w:numId w:val="2"/>
      </w:numPr>
      <w:tabs>
        <w:tab w:val="left" w:pos="840"/>
      </w:tabs>
      <w:ind w:firstLine="1440"/>
      <w:outlineLvl w:val="3"/>
    </w:pPr>
    <w:rPr>
      <w:rFonts w:asciiTheme="majorHAnsi" w:hAnsiTheme="majorHAnsi" w:cstheme="majorBidi"/>
      <w:b/>
      <w:bCs/>
      <w:szCs w:val="32"/>
    </w:rPr>
  </w:style>
  <w:style w:type="paragraph" w:styleId="5">
    <w:name w:val="heading 5"/>
    <w:basedOn w:val="a0"/>
    <w:next w:val="a0"/>
    <w:semiHidden/>
    <w:unhideWhenUsed/>
    <w:qFormat/>
    <w:pPr>
      <w:keepNext/>
      <w:keepLines/>
      <w:numPr>
        <w:ilvl w:val="4"/>
        <w:numId w:val="2"/>
      </w:numPr>
      <w:spacing w:before="280" w:after="290" w:line="372" w:lineRule="auto"/>
      <w:ind w:firstLineChars="0"/>
      <w:outlineLvl w:val="4"/>
    </w:pPr>
    <w:rPr>
      <w:b/>
      <w:sz w:val="28"/>
    </w:rPr>
  </w:style>
  <w:style w:type="paragraph" w:styleId="6">
    <w:name w:val="heading 6"/>
    <w:basedOn w:val="a0"/>
    <w:next w:val="a0"/>
    <w:semiHidden/>
    <w:unhideWhenUsed/>
    <w:qFormat/>
    <w:pPr>
      <w:keepNext/>
      <w:keepLines/>
      <w:numPr>
        <w:ilvl w:val="5"/>
        <w:numId w:val="3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0"/>
    <w:next w:val="a0"/>
    <w:semiHidden/>
    <w:unhideWhenUsed/>
    <w:qFormat/>
    <w:pPr>
      <w:keepNext/>
      <w:keepLines/>
      <w:numPr>
        <w:ilvl w:val="6"/>
        <w:numId w:val="3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0"/>
    <w:next w:val="a0"/>
    <w:semiHidden/>
    <w:unhideWhenUsed/>
    <w:qFormat/>
    <w:pPr>
      <w:keepNext/>
      <w:keepLines/>
      <w:numPr>
        <w:ilvl w:val="7"/>
        <w:numId w:val="3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semiHidden/>
    <w:unhideWhenUsed/>
    <w:qFormat/>
    <w:pPr>
      <w:keepNext/>
      <w:keepLines/>
      <w:numPr>
        <w:ilvl w:val="8"/>
        <w:numId w:val="3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</w:style>
  <w:style w:type="paragraph" w:styleId="a5">
    <w:name w:val="Body Text Indent"/>
    <w:basedOn w:val="a0"/>
    <w:pPr>
      <w:ind w:leftChars="200" w:left="420"/>
    </w:pPr>
  </w:style>
  <w:style w:type="paragraph" w:styleId="a6">
    <w:name w:val="table of figures"/>
    <w:basedOn w:val="a0"/>
    <w:next w:val="a0"/>
    <w:pPr>
      <w:ind w:leftChars="200" w:left="200" w:hangingChars="200" w:hanging="200"/>
    </w:pPr>
  </w:style>
  <w:style w:type="paragraph" w:styleId="22">
    <w:name w:val="Body Text First Indent 2"/>
    <w:basedOn w:val="a5"/>
    <w:pPr>
      <w:ind w:leftChars="0" w:left="0" w:firstLine="420"/>
    </w:pPr>
    <w:rPr>
      <w:rFonts w:eastAsia="方正仿宋_GB2312"/>
      <w:sz w:val="28"/>
    </w:rPr>
  </w:style>
  <w:style w:type="character" w:customStyle="1" w:styleId="1Char">
    <w:name w:val="标题 1 Char"/>
    <w:basedOn w:val="a2"/>
    <w:link w:val="11"/>
    <w:qFormat/>
    <w:rPr>
      <w:rFonts w:ascii="黑体" w:eastAsia="黑体" w:hAnsi="黑体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2"/>
    <w:link w:val="21"/>
    <w:qFormat/>
    <w:rPr>
      <w:rFonts w:ascii="黑体" w:eastAsia="黑体" w:hAnsi="黑体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0"/>
    <w:qFormat/>
    <w:rPr>
      <w:rFonts w:ascii="Times New Roman" w:eastAsia="仿宋" w:hAnsi="Times New Roman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qFormat/>
    <w:rPr>
      <w:rFonts w:asciiTheme="majorHAnsi" w:eastAsia="仿宋" w:hAnsiTheme="majorHAnsi" w:cstheme="majorBidi"/>
      <w:b/>
      <w:bCs/>
      <w:sz w:val="32"/>
      <w:szCs w:val="28"/>
    </w:rPr>
  </w:style>
  <w:style w:type="paragraph" w:styleId="a7">
    <w:name w:val="List Paragraph"/>
    <w:basedOn w:val="a0"/>
    <w:link w:val="Char"/>
    <w:uiPriority w:val="34"/>
    <w:qFormat/>
    <w:pPr>
      <w:ind w:firstLine="420"/>
    </w:pPr>
  </w:style>
  <w:style w:type="character" w:customStyle="1" w:styleId="Char">
    <w:name w:val="列出段落 Char"/>
    <w:basedOn w:val="a2"/>
    <w:link w:val="a7"/>
    <w:uiPriority w:val="34"/>
    <w:qFormat/>
    <w:rPr>
      <w:rFonts w:asciiTheme="minorHAnsi" w:eastAsia="仿宋" w:hAnsiTheme="minorHAnsi"/>
      <w:sz w:val="28"/>
    </w:rPr>
  </w:style>
  <w:style w:type="paragraph" w:customStyle="1" w:styleId="a8">
    <w:name w:val="段"/>
    <w:link w:val="Char0"/>
    <w:qFormat/>
    <w:pPr>
      <w:autoSpaceDE w:val="0"/>
      <w:autoSpaceDN w:val="0"/>
      <w:spacing w:line="560" w:lineRule="exact"/>
      <w:ind w:firstLineChars="200" w:firstLine="200"/>
      <w:jc w:val="both"/>
    </w:pPr>
    <w:rPr>
      <w:rFonts w:ascii="宋体" w:eastAsia="仿宋" w:hAnsi="宋体"/>
      <w:kern w:val="2"/>
      <w:sz w:val="28"/>
      <w:szCs w:val="24"/>
    </w:rPr>
  </w:style>
  <w:style w:type="character" w:customStyle="1" w:styleId="Char0">
    <w:name w:val="段 Char"/>
    <w:link w:val="a8"/>
    <w:qFormat/>
    <w:rPr>
      <w:rFonts w:ascii="宋体" w:eastAsia="仿宋" w:hAnsi="宋体" w:cs="Times New Roman"/>
      <w:sz w:val="28"/>
      <w:szCs w:val="24"/>
    </w:rPr>
  </w:style>
  <w:style w:type="paragraph" w:customStyle="1" w:styleId="a9">
    <w:name w:val="样式 方案正文 +"/>
    <w:basedOn w:val="a0"/>
    <w:qFormat/>
    <w:pPr>
      <w:ind w:firstLine="420"/>
    </w:pPr>
    <w:rPr>
      <w:rFonts w:ascii="宋体" w:hAnsi="宋体" w:cs="Times New Roman"/>
      <w:bCs/>
      <w:kern w:val="0"/>
      <w:szCs w:val="24"/>
    </w:rPr>
  </w:style>
  <w:style w:type="paragraph" w:customStyle="1" w:styleId="aa">
    <w:name w:val="图片"/>
    <w:basedOn w:val="a0"/>
    <w:qFormat/>
    <w:pPr>
      <w:spacing w:line="240" w:lineRule="auto"/>
      <w:ind w:firstLineChars="0" w:firstLine="0"/>
    </w:pPr>
    <w:rPr>
      <w:rFonts w:ascii="仿宋_GB2312" w:eastAsia="仿宋_GB2312" w:hAnsi="仿宋_GB2312"/>
      <w:szCs w:val="28"/>
    </w:rPr>
  </w:style>
  <w:style w:type="paragraph" w:customStyle="1" w:styleId="1">
    <w:name w:val="样式1"/>
    <w:basedOn w:val="11"/>
    <w:next w:val="a0"/>
    <w:pPr>
      <w:numPr>
        <w:numId w:val="4"/>
      </w:numPr>
      <w:autoSpaceDE w:val="0"/>
      <w:autoSpaceDN w:val="0"/>
      <w:adjustRightInd w:val="0"/>
      <w:spacing w:line="360" w:lineRule="auto"/>
    </w:pPr>
    <w:rPr>
      <w:rFonts w:ascii="宋体" w:hAnsi="宋体" w:cs="黑体" w:hint="eastAsia"/>
      <w:kern w:val="0"/>
      <w:sz w:val="36"/>
      <w:szCs w:val="28"/>
    </w:rPr>
  </w:style>
  <w:style w:type="paragraph" w:customStyle="1" w:styleId="2">
    <w:name w:val="报告2级标题"/>
    <w:basedOn w:val="a0"/>
    <w:qFormat/>
    <w:pPr>
      <w:numPr>
        <w:numId w:val="5"/>
      </w:numPr>
      <w:spacing w:line="240" w:lineRule="auto"/>
      <w:ind w:left="0" w:firstLineChars="0" w:firstLine="0"/>
    </w:pPr>
    <w:rPr>
      <w:b/>
    </w:rPr>
  </w:style>
  <w:style w:type="paragraph" w:customStyle="1" w:styleId="20">
    <w:name w:val="2级"/>
    <w:basedOn w:val="a0"/>
    <w:next w:val="a0"/>
    <w:pPr>
      <w:keepNext/>
      <w:keepLines/>
      <w:numPr>
        <w:numId w:val="6"/>
      </w:numPr>
      <w:spacing w:before="260" w:after="260" w:line="416" w:lineRule="auto"/>
      <w:ind w:firstLineChars="0" w:firstLine="0"/>
      <w:outlineLvl w:val="1"/>
    </w:pPr>
    <w:rPr>
      <w:rFonts w:ascii="黑体" w:eastAsia="黑体" w:hAnsi="黑体" w:cstheme="majorBidi" w:hint="eastAsia"/>
      <w:b/>
      <w:bCs/>
      <w:szCs w:val="32"/>
    </w:rPr>
  </w:style>
  <w:style w:type="paragraph" w:customStyle="1" w:styleId="10">
    <w:name w:val="报告1级标题"/>
    <w:basedOn w:val="11"/>
    <w:next w:val="a0"/>
    <w:qFormat/>
    <w:pPr>
      <w:numPr>
        <w:numId w:val="7"/>
      </w:numPr>
      <w:autoSpaceDE w:val="0"/>
      <w:autoSpaceDN w:val="0"/>
      <w:adjustRightInd w:val="0"/>
      <w:spacing w:line="360" w:lineRule="auto"/>
      <w:ind w:left="0" w:firstLine="0"/>
    </w:pPr>
    <w:rPr>
      <w:rFonts w:ascii="宋体" w:hAnsi="宋体" w:cs="黑体" w:hint="eastAsia"/>
      <w:kern w:val="0"/>
      <w:sz w:val="36"/>
      <w:szCs w:val="28"/>
    </w:rPr>
  </w:style>
  <w:style w:type="paragraph" w:customStyle="1" w:styleId="a">
    <w:name w:val="表标题"/>
    <w:basedOn w:val="a6"/>
    <w:qFormat/>
    <w:pPr>
      <w:keepNext/>
      <w:numPr>
        <w:numId w:val="8"/>
      </w:numPr>
      <w:ind w:firstLineChars="0" w:firstLine="0"/>
      <w:jc w:val="center"/>
    </w:pPr>
    <w:rPr>
      <w:b/>
      <w:color w:val="000000" w:themeColor="text1"/>
      <w:sz w:val="21"/>
    </w:rPr>
  </w:style>
  <w:style w:type="paragraph" w:customStyle="1" w:styleId="3">
    <w:name w:val="3级标题"/>
    <w:basedOn w:val="a0"/>
    <w:next w:val="a0"/>
    <w:qFormat/>
    <w:pPr>
      <w:keepNext/>
      <w:keepLines/>
      <w:numPr>
        <w:ilvl w:val="1"/>
        <w:numId w:val="9"/>
      </w:numPr>
      <w:spacing w:before="260" w:after="260" w:line="416" w:lineRule="auto"/>
      <w:ind w:firstLineChars="0" w:firstLine="0"/>
      <w:outlineLvl w:val="1"/>
    </w:pPr>
    <w:rPr>
      <w:rFonts w:ascii="黑体" w:eastAsia="黑体" w:hAnsi="黑体" w:cstheme="majorBidi" w:hint="eastAsia"/>
      <w:b/>
      <w:bCs/>
      <w:szCs w:val="32"/>
    </w:rPr>
  </w:style>
  <w:style w:type="paragraph" w:styleId="ab">
    <w:name w:val="Date"/>
    <w:basedOn w:val="a0"/>
    <w:next w:val="a0"/>
    <w:link w:val="Char1"/>
    <w:rsid w:val="00CB75EF"/>
    <w:pPr>
      <w:ind w:leftChars="2500" w:left="100"/>
    </w:pPr>
  </w:style>
  <w:style w:type="character" w:customStyle="1" w:styleId="Char1">
    <w:name w:val="日期 Char"/>
    <w:basedOn w:val="a2"/>
    <w:link w:val="ab"/>
    <w:rsid w:val="00CB75EF"/>
    <w:rPr>
      <w:rFonts w:asciiTheme="minorHAnsi" w:eastAsia="仿宋" w:hAnsiTheme="minorHAnsi" w:cstheme="minorBidi"/>
      <w:kern w:val="2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1"/>
    <w:qFormat/>
    <w:pPr>
      <w:widowControl w:val="0"/>
      <w:spacing w:after="120" w:line="560" w:lineRule="exact"/>
      <w:ind w:firstLineChars="200" w:firstLine="480"/>
      <w:jc w:val="both"/>
    </w:pPr>
    <w:rPr>
      <w:rFonts w:asciiTheme="minorHAnsi" w:eastAsia="仿宋" w:hAnsiTheme="minorHAnsi" w:cstheme="minorBidi"/>
      <w:kern w:val="2"/>
      <w:sz w:val="32"/>
      <w:szCs w:val="21"/>
    </w:rPr>
  </w:style>
  <w:style w:type="paragraph" w:styleId="11">
    <w:name w:val="heading 1"/>
    <w:basedOn w:val="a0"/>
    <w:next w:val="a0"/>
    <w:link w:val="1Char"/>
    <w:qFormat/>
    <w:pPr>
      <w:keepNext/>
      <w:keepLines/>
      <w:numPr>
        <w:numId w:val="1"/>
      </w:numPr>
      <w:spacing w:before="340" w:after="330" w:line="579" w:lineRule="auto"/>
      <w:ind w:firstLineChars="0"/>
      <w:jc w:val="left"/>
      <w:outlineLvl w:val="0"/>
    </w:pPr>
    <w:rPr>
      <w:rFonts w:ascii="黑体" w:eastAsia="黑体" w:hAnsi="黑体" w:cs="Times New Roman"/>
      <w:b/>
      <w:bCs/>
      <w:kern w:val="44"/>
      <w:sz w:val="44"/>
      <w:szCs w:val="24"/>
    </w:rPr>
  </w:style>
  <w:style w:type="paragraph" w:styleId="21">
    <w:name w:val="heading 2"/>
    <w:basedOn w:val="a0"/>
    <w:next w:val="a0"/>
    <w:link w:val="2Char"/>
    <w:semiHidden/>
    <w:unhideWhenUsed/>
    <w:qFormat/>
    <w:pPr>
      <w:keepNext/>
      <w:keepLines/>
      <w:numPr>
        <w:ilvl w:val="1"/>
        <w:numId w:val="2"/>
      </w:numPr>
      <w:spacing w:before="260" w:after="260" w:line="416" w:lineRule="auto"/>
      <w:ind w:firstLineChars="0"/>
      <w:outlineLvl w:val="1"/>
    </w:pPr>
    <w:rPr>
      <w:rFonts w:ascii="黑体" w:eastAsia="黑体" w:hAnsi="黑体" w:cstheme="majorBidi"/>
      <w:b/>
      <w:bCs/>
      <w:szCs w:val="32"/>
    </w:rPr>
  </w:style>
  <w:style w:type="paragraph" w:styleId="30">
    <w:name w:val="heading 3"/>
    <w:basedOn w:val="a0"/>
    <w:next w:val="a0"/>
    <w:link w:val="3Char"/>
    <w:semiHidden/>
    <w:unhideWhenUsed/>
    <w:qFormat/>
    <w:pPr>
      <w:keepNext/>
      <w:keepLines/>
      <w:numPr>
        <w:ilvl w:val="2"/>
        <w:numId w:val="2"/>
      </w:numPr>
      <w:spacing w:beforeLines="50" w:before="50" w:afterLines="50" w:after="50" w:line="360" w:lineRule="auto"/>
      <w:ind w:firstLineChars="0"/>
      <w:jc w:val="left"/>
      <w:outlineLvl w:val="2"/>
    </w:pPr>
    <w:rPr>
      <w:rFonts w:ascii="Times New Roman" w:eastAsia="微软雅黑" w:hAnsi="Times New Roman" w:cs="Times New Roman"/>
      <w:b/>
      <w:bCs/>
      <w:sz w:val="30"/>
      <w:szCs w:val="32"/>
    </w:rPr>
  </w:style>
  <w:style w:type="paragraph" w:styleId="4">
    <w:name w:val="heading 4"/>
    <w:basedOn w:val="a0"/>
    <w:next w:val="a0"/>
    <w:link w:val="4Char"/>
    <w:semiHidden/>
    <w:unhideWhenUsed/>
    <w:qFormat/>
    <w:pPr>
      <w:keepNext/>
      <w:keepLines/>
      <w:numPr>
        <w:ilvl w:val="3"/>
        <w:numId w:val="2"/>
      </w:numPr>
      <w:tabs>
        <w:tab w:val="left" w:pos="840"/>
      </w:tabs>
      <w:ind w:firstLine="1440"/>
      <w:outlineLvl w:val="3"/>
    </w:pPr>
    <w:rPr>
      <w:rFonts w:asciiTheme="majorHAnsi" w:hAnsiTheme="majorHAnsi" w:cstheme="majorBidi"/>
      <w:b/>
      <w:bCs/>
      <w:szCs w:val="32"/>
    </w:rPr>
  </w:style>
  <w:style w:type="paragraph" w:styleId="5">
    <w:name w:val="heading 5"/>
    <w:basedOn w:val="a0"/>
    <w:next w:val="a0"/>
    <w:semiHidden/>
    <w:unhideWhenUsed/>
    <w:qFormat/>
    <w:pPr>
      <w:keepNext/>
      <w:keepLines/>
      <w:numPr>
        <w:ilvl w:val="4"/>
        <w:numId w:val="2"/>
      </w:numPr>
      <w:spacing w:before="280" w:after="290" w:line="372" w:lineRule="auto"/>
      <w:ind w:firstLineChars="0"/>
      <w:outlineLvl w:val="4"/>
    </w:pPr>
    <w:rPr>
      <w:b/>
      <w:sz w:val="28"/>
    </w:rPr>
  </w:style>
  <w:style w:type="paragraph" w:styleId="6">
    <w:name w:val="heading 6"/>
    <w:basedOn w:val="a0"/>
    <w:next w:val="a0"/>
    <w:semiHidden/>
    <w:unhideWhenUsed/>
    <w:qFormat/>
    <w:pPr>
      <w:keepNext/>
      <w:keepLines/>
      <w:numPr>
        <w:ilvl w:val="5"/>
        <w:numId w:val="3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0"/>
    <w:next w:val="a0"/>
    <w:semiHidden/>
    <w:unhideWhenUsed/>
    <w:qFormat/>
    <w:pPr>
      <w:keepNext/>
      <w:keepLines/>
      <w:numPr>
        <w:ilvl w:val="6"/>
        <w:numId w:val="3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0"/>
    <w:next w:val="a0"/>
    <w:semiHidden/>
    <w:unhideWhenUsed/>
    <w:qFormat/>
    <w:pPr>
      <w:keepNext/>
      <w:keepLines/>
      <w:numPr>
        <w:ilvl w:val="7"/>
        <w:numId w:val="3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semiHidden/>
    <w:unhideWhenUsed/>
    <w:qFormat/>
    <w:pPr>
      <w:keepNext/>
      <w:keepLines/>
      <w:numPr>
        <w:ilvl w:val="8"/>
        <w:numId w:val="3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</w:style>
  <w:style w:type="paragraph" w:styleId="a5">
    <w:name w:val="Body Text Indent"/>
    <w:basedOn w:val="a0"/>
    <w:pPr>
      <w:ind w:leftChars="200" w:left="420"/>
    </w:pPr>
  </w:style>
  <w:style w:type="paragraph" w:styleId="a6">
    <w:name w:val="table of figures"/>
    <w:basedOn w:val="a0"/>
    <w:next w:val="a0"/>
    <w:pPr>
      <w:ind w:leftChars="200" w:left="200" w:hangingChars="200" w:hanging="200"/>
    </w:pPr>
  </w:style>
  <w:style w:type="paragraph" w:styleId="22">
    <w:name w:val="Body Text First Indent 2"/>
    <w:basedOn w:val="a5"/>
    <w:pPr>
      <w:ind w:leftChars="0" w:left="0" w:firstLine="420"/>
    </w:pPr>
    <w:rPr>
      <w:rFonts w:eastAsia="方正仿宋_GB2312"/>
      <w:sz w:val="28"/>
    </w:rPr>
  </w:style>
  <w:style w:type="character" w:customStyle="1" w:styleId="1Char">
    <w:name w:val="标题 1 Char"/>
    <w:basedOn w:val="a2"/>
    <w:link w:val="11"/>
    <w:qFormat/>
    <w:rPr>
      <w:rFonts w:ascii="黑体" w:eastAsia="黑体" w:hAnsi="黑体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2"/>
    <w:link w:val="21"/>
    <w:qFormat/>
    <w:rPr>
      <w:rFonts w:ascii="黑体" w:eastAsia="黑体" w:hAnsi="黑体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0"/>
    <w:qFormat/>
    <w:rPr>
      <w:rFonts w:ascii="Times New Roman" w:eastAsia="仿宋" w:hAnsi="Times New Roman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qFormat/>
    <w:rPr>
      <w:rFonts w:asciiTheme="majorHAnsi" w:eastAsia="仿宋" w:hAnsiTheme="majorHAnsi" w:cstheme="majorBidi"/>
      <w:b/>
      <w:bCs/>
      <w:sz w:val="32"/>
      <w:szCs w:val="28"/>
    </w:rPr>
  </w:style>
  <w:style w:type="paragraph" w:styleId="a7">
    <w:name w:val="List Paragraph"/>
    <w:basedOn w:val="a0"/>
    <w:link w:val="Char"/>
    <w:uiPriority w:val="34"/>
    <w:qFormat/>
    <w:pPr>
      <w:ind w:firstLine="420"/>
    </w:pPr>
  </w:style>
  <w:style w:type="character" w:customStyle="1" w:styleId="Char">
    <w:name w:val="列出段落 Char"/>
    <w:basedOn w:val="a2"/>
    <w:link w:val="a7"/>
    <w:uiPriority w:val="34"/>
    <w:qFormat/>
    <w:rPr>
      <w:rFonts w:asciiTheme="minorHAnsi" w:eastAsia="仿宋" w:hAnsiTheme="minorHAnsi"/>
      <w:sz w:val="28"/>
    </w:rPr>
  </w:style>
  <w:style w:type="paragraph" w:customStyle="1" w:styleId="a8">
    <w:name w:val="段"/>
    <w:link w:val="Char0"/>
    <w:qFormat/>
    <w:pPr>
      <w:autoSpaceDE w:val="0"/>
      <w:autoSpaceDN w:val="0"/>
      <w:spacing w:line="560" w:lineRule="exact"/>
      <w:ind w:firstLineChars="200" w:firstLine="200"/>
      <w:jc w:val="both"/>
    </w:pPr>
    <w:rPr>
      <w:rFonts w:ascii="宋体" w:eastAsia="仿宋" w:hAnsi="宋体"/>
      <w:kern w:val="2"/>
      <w:sz w:val="28"/>
      <w:szCs w:val="24"/>
    </w:rPr>
  </w:style>
  <w:style w:type="character" w:customStyle="1" w:styleId="Char0">
    <w:name w:val="段 Char"/>
    <w:link w:val="a8"/>
    <w:qFormat/>
    <w:rPr>
      <w:rFonts w:ascii="宋体" w:eastAsia="仿宋" w:hAnsi="宋体" w:cs="Times New Roman"/>
      <w:sz w:val="28"/>
      <w:szCs w:val="24"/>
    </w:rPr>
  </w:style>
  <w:style w:type="paragraph" w:customStyle="1" w:styleId="a9">
    <w:name w:val="样式 方案正文 +"/>
    <w:basedOn w:val="a0"/>
    <w:qFormat/>
    <w:pPr>
      <w:ind w:firstLine="420"/>
    </w:pPr>
    <w:rPr>
      <w:rFonts w:ascii="宋体" w:hAnsi="宋体" w:cs="Times New Roman"/>
      <w:bCs/>
      <w:kern w:val="0"/>
      <w:szCs w:val="24"/>
    </w:rPr>
  </w:style>
  <w:style w:type="paragraph" w:customStyle="1" w:styleId="aa">
    <w:name w:val="图片"/>
    <w:basedOn w:val="a0"/>
    <w:qFormat/>
    <w:pPr>
      <w:spacing w:line="240" w:lineRule="auto"/>
      <w:ind w:firstLineChars="0" w:firstLine="0"/>
    </w:pPr>
    <w:rPr>
      <w:rFonts w:ascii="仿宋_GB2312" w:eastAsia="仿宋_GB2312" w:hAnsi="仿宋_GB2312"/>
      <w:szCs w:val="28"/>
    </w:rPr>
  </w:style>
  <w:style w:type="paragraph" w:customStyle="1" w:styleId="1">
    <w:name w:val="样式1"/>
    <w:basedOn w:val="11"/>
    <w:next w:val="a0"/>
    <w:pPr>
      <w:numPr>
        <w:numId w:val="4"/>
      </w:numPr>
      <w:autoSpaceDE w:val="0"/>
      <w:autoSpaceDN w:val="0"/>
      <w:adjustRightInd w:val="0"/>
      <w:spacing w:line="360" w:lineRule="auto"/>
    </w:pPr>
    <w:rPr>
      <w:rFonts w:ascii="宋体" w:hAnsi="宋体" w:cs="黑体" w:hint="eastAsia"/>
      <w:kern w:val="0"/>
      <w:sz w:val="36"/>
      <w:szCs w:val="28"/>
    </w:rPr>
  </w:style>
  <w:style w:type="paragraph" w:customStyle="1" w:styleId="2">
    <w:name w:val="报告2级标题"/>
    <w:basedOn w:val="a0"/>
    <w:qFormat/>
    <w:pPr>
      <w:numPr>
        <w:numId w:val="5"/>
      </w:numPr>
      <w:spacing w:line="240" w:lineRule="auto"/>
      <w:ind w:left="0" w:firstLineChars="0" w:firstLine="0"/>
    </w:pPr>
    <w:rPr>
      <w:b/>
    </w:rPr>
  </w:style>
  <w:style w:type="paragraph" w:customStyle="1" w:styleId="20">
    <w:name w:val="2级"/>
    <w:basedOn w:val="a0"/>
    <w:next w:val="a0"/>
    <w:pPr>
      <w:keepNext/>
      <w:keepLines/>
      <w:numPr>
        <w:numId w:val="6"/>
      </w:numPr>
      <w:spacing w:before="260" w:after="260" w:line="416" w:lineRule="auto"/>
      <w:ind w:firstLineChars="0" w:firstLine="0"/>
      <w:outlineLvl w:val="1"/>
    </w:pPr>
    <w:rPr>
      <w:rFonts w:ascii="黑体" w:eastAsia="黑体" w:hAnsi="黑体" w:cstheme="majorBidi" w:hint="eastAsia"/>
      <w:b/>
      <w:bCs/>
      <w:szCs w:val="32"/>
    </w:rPr>
  </w:style>
  <w:style w:type="paragraph" w:customStyle="1" w:styleId="10">
    <w:name w:val="报告1级标题"/>
    <w:basedOn w:val="11"/>
    <w:next w:val="a0"/>
    <w:qFormat/>
    <w:pPr>
      <w:numPr>
        <w:numId w:val="7"/>
      </w:numPr>
      <w:autoSpaceDE w:val="0"/>
      <w:autoSpaceDN w:val="0"/>
      <w:adjustRightInd w:val="0"/>
      <w:spacing w:line="360" w:lineRule="auto"/>
      <w:ind w:left="0" w:firstLine="0"/>
    </w:pPr>
    <w:rPr>
      <w:rFonts w:ascii="宋体" w:hAnsi="宋体" w:cs="黑体" w:hint="eastAsia"/>
      <w:kern w:val="0"/>
      <w:sz w:val="36"/>
      <w:szCs w:val="28"/>
    </w:rPr>
  </w:style>
  <w:style w:type="paragraph" w:customStyle="1" w:styleId="a">
    <w:name w:val="表标题"/>
    <w:basedOn w:val="a6"/>
    <w:qFormat/>
    <w:pPr>
      <w:keepNext/>
      <w:numPr>
        <w:numId w:val="8"/>
      </w:numPr>
      <w:ind w:firstLineChars="0" w:firstLine="0"/>
      <w:jc w:val="center"/>
    </w:pPr>
    <w:rPr>
      <w:b/>
      <w:color w:val="000000" w:themeColor="text1"/>
      <w:sz w:val="21"/>
    </w:rPr>
  </w:style>
  <w:style w:type="paragraph" w:customStyle="1" w:styleId="3">
    <w:name w:val="3级标题"/>
    <w:basedOn w:val="a0"/>
    <w:next w:val="a0"/>
    <w:qFormat/>
    <w:pPr>
      <w:keepNext/>
      <w:keepLines/>
      <w:numPr>
        <w:ilvl w:val="1"/>
        <w:numId w:val="9"/>
      </w:numPr>
      <w:spacing w:before="260" w:after="260" w:line="416" w:lineRule="auto"/>
      <w:ind w:firstLineChars="0" w:firstLine="0"/>
      <w:outlineLvl w:val="1"/>
    </w:pPr>
    <w:rPr>
      <w:rFonts w:ascii="黑体" w:eastAsia="黑体" w:hAnsi="黑体" w:cstheme="majorBidi" w:hint="eastAsia"/>
      <w:b/>
      <w:bCs/>
      <w:szCs w:val="32"/>
    </w:rPr>
  </w:style>
  <w:style w:type="paragraph" w:styleId="ab">
    <w:name w:val="Date"/>
    <w:basedOn w:val="a0"/>
    <w:next w:val="a0"/>
    <w:link w:val="Char1"/>
    <w:rsid w:val="00CB75EF"/>
    <w:pPr>
      <w:ind w:leftChars="2500" w:left="100"/>
    </w:pPr>
  </w:style>
  <w:style w:type="character" w:customStyle="1" w:styleId="Char1">
    <w:name w:val="日期 Char"/>
    <w:basedOn w:val="a2"/>
    <w:link w:val="ab"/>
    <w:rsid w:val="00CB75EF"/>
    <w:rPr>
      <w:rFonts w:asciiTheme="minorHAnsi" w:eastAsia="仿宋" w:hAnsiTheme="minorHAnsi" w:cstheme="minorBidi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张红勇</cp:lastModifiedBy>
  <cp:revision>8</cp:revision>
  <dcterms:created xsi:type="dcterms:W3CDTF">2021-07-28T14:04:00Z</dcterms:created>
  <dcterms:modified xsi:type="dcterms:W3CDTF">2021-09-16T12:37:00Z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8F8FBE1B85AF46B0866D22DBDDE69ACC</vt:lpwstr>
  </property>
</Properties>
</file>